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135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优秀学术专著出版资助</w:t>
      </w:r>
    </w:p>
    <w:p>
      <w:pPr>
        <w:ind w:left="3712"/>
        <w:spacing w:before="360" w:line="22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申请书</w:t>
      </w:r>
    </w:p>
    <w:p>
      <w:pPr>
        <w:ind w:left="659"/>
        <w:spacing w:before="30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填报须知：</w:t>
      </w:r>
    </w:p>
    <w:p>
      <w:pPr>
        <w:ind w:left="674"/>
        <w:spacing w:before="180" w:line="466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17"/>
        </w:rPr>
        <w:t>1.“一级学科</w:t>
      </w:r>
      <w:r>
        <w:rPr>
          <w:rFonts w:ascii="SimSun" w:hAnsi="SimSun" w:eastAsia="SimSun" w:cs="SimSun"/>
          <w:sz w:val="24"/>
          <w:szCs w:val="24"/>
          <w:spacing w:val="-77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  <w:position w:val="17"/>
        </w:rPr>
        <w:t>”“二级学科</w:t>
      </w:r>
      <w:r>
        <w:rPr>
          <w:rFonts w:ascii="SimSun" w:hAnsi="SimSun" w:eastAsia="SimSun" w:cs="SimSun"/>
          <w:sz w:val="24"/>
          <w:szCs w:val="24"/>
          <w:spacing w:val="-88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  <w:position w:val="17"/>
        </w:rPr>
        <w:t>”指专著所涉及的学科领域。</w:t>
      </w:r>
    </w:p>
    <w:p>
      <w:pPr>
        <w:ind w:left="660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2.中文或英文均可。</w:t>
      </w:r>
    </w:p>
    <w:p>
      <w:pPr>
        <w:spacing w:line="147" w:lineRule="exact"/>
        <w:rPr/>
      </w:pPr>
      <w:r/>
    </w:p>
    <w:tbl>
      <w:tblPr>
        <w:tblStyle w:val="TableNormal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4"/>
        <w:gridCol w:w="87"/>
        <w:gridCol w:w="1091"/>
        <w:gridCol w:w="1353"/>
        <w:gridCol w:w="1435"/>
        <w:gridCol w:w="1275"/>
        <w:gridCol w:w="76"/>
        <w:gridCol w:w="2015"/>
      </w:tblGrid>
      <w:tr>
        <w:trPr>
          <w:trHeight w:val="463" w:hRule="atLeast"/>
        </w:trPr>
        <w:tc>
          <w:tcPr>
            <w:tcW w:w="8636" w:type="dxa"/>
            <w:vAlign w:val="top"/>
            <w:gridSpan w:val="8"/>
          </w:tcPr>
          <w:p>
            <w:pPr>
              <w:ind w:left="123"/>
              <w:spacing w:before="89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一、个人基本信息</w:t>
            </w:r>
          </w:p>
        </w:tc>
      </w:tr>
      <w:tr>
        <w:trPr>
          <w:trHeight w:val="459" w:hRule="atLeast"/>
        </w:trPr>
        <w:tc>
          <w:tcPr>
            <w:tcW w:w="1391" w:type="dxa"/>
            <w:vAlign w:val="top"/>
            <w:gridSpan w:val="2"/>
          </w:tcPr>
          <w:p>
            <w:pPr>
              <w:ind w:left="462"/>
              <w:spacing w:before="1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3" w:type="dxa"/>
            <w:vAlign w:val="top"/>
          </w:tcPr>
          <w:p>
            <w:pPr>
              <w:ind w:left="445"/>
              <w:spacing w:before="10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性别</w:t>
            </w:r>
          </w:p>
        </w:tc>
        <w:tc>
          <w:tcPr>
            <w:tcW w:w="1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gridSpan w:val="2"/>
          </w:tcPr>
          <w:p>
            <w:pPr>
              <w:ind w:left="224"/>
              <w:spacing w:before="1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1391" w:type="dxa"/>
            <w:vAlign w:val="top"/>
            <w:gridSpan w:val="2"/>
          </w:tcPr>
          <w:p>
            <w:pPr>
              <w:ind w:left="223"/>
              <w:spacing w:before="1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44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5" w:type="dxa"/>
            <w:vAlign w:val="top"/>
          </w:tcPr>
          <w:p>
            <w:pPr>
              <w:ind w:left="272"/>
              <w:spacing w:before="1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336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391" w:type="dxa"/>
            <w:vAlign w:val="top"/>
            <w:gridSpan w:val="2"/>
          </w:tcPr>
          <w:p>
            <w:pPr>
              <w:ind w:left="222"/>
              <w:spacing w:before="107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3879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216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邮政编码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391" w:type="dxa"/>
            <w:vAlign w:val="top"/>
            <w:gridSpan w:val="2"/>
          </w:tcPr>
          <w:p>
            <w:pPr>
              <w:ind w:left="220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3879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"/>
              <w:spacing w:before="10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2015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6" w:hRule="atLeast"/>
        </w:trPr>
        <w:tc>
          <w:tcPr>
            <w:tcW w:w="1391" w:type="dxa"/>
            <w:vAlign w:val="top"/>
            <w:gridSpan w:val="2"/>
          </w:tcPr>
          <w:p>
            <w:pPr>
              <w:ind w:left="343"/>
              <w:spacing w:before="37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博士后</w:t>
            </w:r>
          </w:p>
          <w:p>
            <w:pPr>
              <w:ind w:left="464"/>
              <w:spacing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编号</w:t>
            </w:r>
          </w:p>
        </w:tc>
        <w:tc>
          <w:tcPr>
            <w:tcW w:w="1091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进站学科</w:t>
            </w:r>
          </w:p>
        </w:tc>
        <w:tc>
          <w:tcPr>
            <w:tcW w:w="143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9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</w:t>
            </w:r>
          </w:p>
        </w:tc>
        <w:tc>
          <w:tcPr>
            <w:tcW w:w="2015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482" w:type="dxa"/>
            <w:vAlign w:val="top"/>
            <w:gridSpan w:val="3"/>
          </w:tcPr>
          <w:p>
            <w:pPr>
              <w:ind w:left="168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博士后基金资助编号</w:t>
            </w:r>
          </w:p>
        </w:tc>
        <w:tc>
          <w:tcPr>
            <w:tcW w:w="27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gridSpan w:val="2"/>
          </w:tcPr>
          <w:p>
            <w:pPr>
              <w:ind w:left="207"/>
              <w:spacing w:before="10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是否出站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1"/>
              <w:spacing w:before="1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现职单位</w:t>
            </w:r>
          </w:p>
        </w:tc>
        <w:tc>
          <w:tcPr>
            <w:tcW w:w="7332" w:type="dxa"/>
            <w:vAlign w:val="top"/>
            <w:gridSpan w:val="7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8"/>
          </w:tcPr>
          <w:p>
            <w:pPr>
              <w:ind w:left="123"/>
              <w:spacing w:before="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二、博士论文情况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1"/>
              <w:spacing w:before="10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论文题目</w:t>
            </w:r>
          </w:p>
        </w:tc>
        <w:tc>
          <w:tcPr>
            <w:tcW w:w="7332" w:type="dxa"/>
            <w:vAlign w:val="top"/>
            <w:gridSpan w:val="7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3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一级学科</w:t>
            </w:r>
          </w:p>
        </w:tc>
        <w:tc>
          <w:tcPr>
            <w:tcW w:w="3966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二级学科</w:t>
            </w:r>
          </w:p>
        </w:tc>
        <w:tc>
          <w:tcPr>
            <w:tcW w:w="2091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4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419" w:right="164" w:hanging="238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论文内容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7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8"/>
          </w:tcPr>
          <w:p>
            <w:pPr>
              <w:ind w:left="124"/>
              <w:spacing w:before="89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三、博士后出站报告情况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77"/>
              <w:spacing w:before="11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报告题目</w:t>
            </w:r>
          </w:p>
        </w:tc>
        <w:tc>
          <w:tcPr>
            <w:tcW w:w="7332" w:type="dxa"/>
            <w:vAlign w:val="top"/>
            <w:gridSpan w:val="7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1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3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一级学科</w:t>
            </w:r>
          </w:p>
        </w:tc>
        <w:tc>
          <w:tcPr>
            <w:tcW w:w="3966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二级学科</w:t>
            </w:r>
          </w:p>
        </w:tc>
        <w:tc>
          <w:tcPr>
            <w:tcW w:w="2091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91" w:lineRule="exact"/>
        <w:rPr>
          <w:rFonts w:ascii="Arial"/>
          <w:sz w:val="7"/>
        </w:rPr>
      </w:pPr>
      <w:r/>
    </w:p>
    <w:p>
      <w:pPr>
        <w:spacing w:line="91" w:lineRule="exact"/>
        <w:sectPr>
          <w:footerReference w:type="default" r:id="rId1"/>
          <w:pgSz w:w="11906" w:h="16839"/>
          <w:pgMar w:top="1431" w:right="1632" w:bottom="1590" w:left="1632" w:header="0" w:footer="1426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4"/>
        <w:gridCol w:w="2472"/>
        <w:gridCol w:w="2428"/>
        <w:gridCol w:w="2432"/>
      </w:tblGrid>
      <w:tr>
        <w:trPr>
          <w:trHeight w:val="3121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418" w:right="164" w:hanging="241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报告内容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4"/>
          </w:tcPr>
          <w:p>
            <w:pPr>
              <w:ind w:left="135"/>
              <w:spacing w:before="8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四、专著基本信息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0"/>
              <w:spacing w:before="1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专著名称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420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字数</w:t>
            </w:r>
          </w:p>
        </w:tc>
        <w:tc>
          <w:tcPr>
            <w:tcW w:w="24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7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成稿时间</w:t>
            </w:r>
          </w:p>
        </w:tc>
        <w:tc>
          <w:tcPr>
            <w:tcW w:w="2432" w:type="dxa"/>
            <w:vAlign w:val="top"/>
            <w:tcBorders>
              <w:left w:val="single" w:color="000000" w:sz="6" w:space="0"/>
            </w:tcBorders>
          </w:tcPr>
          <w:p>
            <w:pPr>
              <w:ind w:left="796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183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是否合著</w:t>
            </w:r>
          </w:p>
        </w:tc>
        <w:tc>
          <w:tcPr>
            <w:tcW w:w="24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0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是□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否□</w:t>
            </w:r>
          </w:p>
        </w:tc>
        <w:tc>
          <w:tcPr>
            <w:tcW w:w="242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9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是否外文</w:t>
            </w:r>
          </w:p>
        </w:tc>
        <w:tc>
          <w:tcPr>
            <w:tcW w:w="2432" w:type="dxa"/>
            <w:vAlign w:val="top"/>
            <w:tcBorders>
              <w:left w:val="single" w:color="000000" w:sz="6" w:space="0"/>
            </w:tcBorders>
          </w:tcPr>
          <w:p>
            <w:pPr>
              <w:ind w:left="559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是□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否□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303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关键词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ind w:left="120"/>
              <w:spacing w:before="1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个词）</w:t>
            </w:r>
          </w:p>
        </w:tc>
      </w:tr>
      <w:tr>
        <w:trPr>
          <w:trHeight w:val="3426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419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ind w:left="120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字）</w:t>
            </w:r>
          </w:p>
        </w:tc>
      </w:tr>
      <w:tr>
        <w:trPr>
          <w:trHeight w:val="3117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421"/>
              <w:spacing w:before="78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主要</w:t>
            </w:r>
          </w:p>
          <w:p>
            <w:pPr>
              <w:ind w:left="42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章节</w:t>
            </w:r>
          </w:p>
          <w:p>
            <w:pPr>
              <w:ind w:left="465"/>
              <w:spacing w:before="2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>目录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65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left="419"/>
              <w:spacing w:before="19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创新</w:t>
            </w:r>
          </w:p>
          <w:p>
            <w:pPr>
              <w:ind w:left="431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点与</w:t>
            </w:r>
          </w:p>
          <w:p>
            <w:pPr>
              <w:ind w:left="424"/>
              <w:spacing w:before="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学术</w:t>
            </w:r>
          </w:p>
          <w:p>
            <w:pPr>
              <w:ind w:left="420"/>
              <w:spacing w:before="24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价值</w:t>
            </w:r>
          </w:p>
        </w:tc>
        <w:tc>
          <w:tcPr>
            <w:tcW w:w="7332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21" w:lineRule="exact"/>
        <w:rPr>
          <w:rFonts w:ascii="Arial"/>
          <w:sz w:val="19"/>
        </w:rPr>
      </w:pPr>
      <w:r/>
    </w:p>
    <w:p>
      <w:pPr>
        <w:spacing w:line="221" w:lineRule="exact"/>
        <w:sectPr>
          <w:footerReference w:type="default" r:id="rId2"/>
          <w:pgSz w:w="11906" w:h="16839"/>
          <w:pgMar w:top="1431" w:right="1632" w:bottom="1591" w:left="1632" w:header="0" w:footer="1426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7"/>
        <w:gridCol w:w="1417"/>
        <w:gridCol w:w="1842"/>
        <w:gridCol w:w="1274"/>
        <w:gridCol w:w="1904"/>
        <w:gridCol w:w="1462"/>
      </w:tblGrid>
      <w:tr>
        <w:trPr>
          <w:trHeight w:val="463" w:hRule="atLeast"/>
        </w:trPr>
        <w:tc>
          <w:tcPr>
            <w:tcW w:w="8636" w:type="dxa"/>
            <w:vAlign w:val="top"/>
            <w:gridSpan w:val="6"/>
          </w:tcPr>
          <w:p>
            <w:pPr>
              <w:ind w:left="126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五、与专著有关的论文（限</w:t>
            </w:r>
            <w:r>
              <w:rPr>
                <w:rFonts w:ascii="SimHei" w:hAnsi="SimHei" w:eastAsia="SimHei" w:cs="SimHei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项）</w:t>
            </w:r>
          </w:p>
        </w:tc>
      </w:tr>
      <w:tr>
        <w:trPr>
          <w:trHeight w:val="627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9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3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发表时间</w:t>
            </w:r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3"/>
              <w:spacing w:before="19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论文题目</w:t>
            </w:r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8" w:right="148" w:hanging="174"/>
              <w:spacing w:before="37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学术期刊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/会议</w:t>
            </w:r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3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收录情况</w:t>
            </w:r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ind w:left="254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459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187"/>
        <w:spacing w:before="17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六、承诺</w:t>
      </w:r>
    </w:p>
    <w:p>
      <w:pPr>
        <w:spacing w:line="115" w:lineRule="exact"/>
        <w:rPr/>
      </w:pPr>
      <w:r/>
    </w:p>
    <w:tbl>
      <w:tblPr>
        <w:tblStyle w:val="TableNormal"/>
        <w:tblW w:w="8521" w:type="dxa"/>
        <w:tblInd w:w="57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1"/>
      </w:tblGrid>
      <w:tr>
        <w:trPr>
          <w:trHeight w:val="6198" w:hRule="atLeast"/>
        </w:trPr>
        <w:tc>
          <w:tcPr>
            <w:tcW w:w="8521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16" w:right="69" w:firstLine="481"/>
              <w:spacing w:before="78" w:line="35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本人为专著的著作人。除文中已经注明引用的内容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外，本书稿不包含任何其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他个人或集体已经发表或撰写过的研究成果。对本书稿的研究做出重要贡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献的个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人和集体，均已在文中以明确方式标明。本书稿在撰写过程中不存在剽窃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、抄袭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等不端学术行为。本人完全意识到本声明的法律结果由本人承担。所有申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报材料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和相关内容真实准确，不涉及国家秘密，本人不存在违背科研诚信要求的行为；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在中国博士后科学基金项目申请、评审和执行全过程中，恪守职业规范和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科学道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德，遵守评审规则和工作纪律；尊重科研规律，弘扬科学家精神，遵守科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研伦理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道德和作风学风诚信要求，认真开展科学研究工作。严格遵守中国博士后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科学基</w:t>
            </w:r>
          </w:p>
          <w:p>
            <w:pPr>
              <w:ind w:left="119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金资助经费使用有关规定。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31" w:right="1632" w:bottom="1591" w:left="1632" w:header="0" w:footer="14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dcterms:created xsi:type="dcterms:W3CDTF">2025-01-10T14:20:02Z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2025-01-13T19:09:31</vt:filetime>
  </property>
</Properties>
</file>